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07642F">
        <w:rPr>
          <w:rFonts w:ascii="Times New Roman" w:hAnsi="Times New Roman" w:cs="Times New Roman"/>
        </w:rPr>
        <w:t>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headerReference w:type="default" r:id="rId8"/>
      <w:footerReference w:type="default" r:id="rId9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9D8CB" w14:textId="77777777" w:rsidR="006805BF" w:rsidRDefault="006805BF" w:rsidP="009A0226">
      <w:r>
        <w:separator/>
      </w:r>
    </w:p>
  </w:endnote>
  <w:endnote w:type="continuationSeparator" w:id="0">
    <w:p w14:paraId="751AEBDA" w14:textId="77777777" w:rsidR="006805BF" w:rsidRDefault="006805BF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B30DA" w14:textId="77777777" w:rsidR="006805BF" w:rsidRDefault="006805BF" w:rsidP="009A0226">
      <w:r>
        <w:separator/>
      </w:r>
    </w:p>
  </w:footnote>
  <w:footnote w:type="continuationSeparator" w:id="0">
    <w:p w14:paraId="1251F5EB" w14:textId="77777777" w:rsidR="006805BF" w:rsidRDefault="006805BF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EC652" w14:textId="7216CA0C" w:rsidR="00970E0E" w:rsidRPr="00970E0E" w:rsidRDefault="00970E0E" w:rsidP="00970E0E">
    <w:pPr>
      <w:pStyle w:val="Hlavika"/>
      <w:jc w:val="center"/>
      <w:rPr>
        <w:rFonts w:ascii="Times New Roman" w:hAnsi="Times New Roman" w:cs="Times New Roman"/>
        <w:b/>
      </w:rPr>
    </w:pPr>
    <w:r w:rsidRPr="00970E0E">
      <w:rPr>
        <w:rFonts w:ascii="Times New Roman" w:hAnsi="Times New Roman" w:cs="Times New Roman"/>
        <w:b/>
      </w:rPr>
      <w:t>Základná škola Gabčíkovo, Komenského 1082/3 ,930 05 Gabčíkovo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805BF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0E0E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F8A6-E7DA-4FDD-80B0-5D7CFC74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PC-Dasa</cp:lastModifiedBy>
  <cp:revision>2</cp:revision>
  <cp:lastPrinted>2022-06-03T07:09:00Z</cp:lastPrinted>
  <dcterms:created xsi:type="dcterms:W3CDTF">2025-03-12T14:39:00Z</dcterms:created>
  <dcterms:modified xsi:type="dcterms:W3CDTF">2025-03-12T14:39:00Z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